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08" w:rsidRPr="00215519" w:rsidRDefault="00C3126E" w:rsidP="00336782">
      <w:pPr>
        <w:pStyle w:val="NormaaliWWW"/>
        <w:spacing w:after="0" w:line="240" w:lineRule="auto"/>
        <w:jc w:val="center"/>
        <w:rPr>
          <w:rFonts w:ascii="Microsoft JhengHei UI Light" w:eastAsia="Microsoft JhengHei UI Light" w:hAnsi="Microsoft JhengHei UI Light"/>
          <w:sz w:val="32"/>
          <w:szCs w:val="32"/>
        </w:rPr>
      </w:pPr>
      <w:r>
        <w:rPr>
          <w:rFonts w:ascii="Microsoft JhengHei UI Light" w:eastAsia="Microsoft JhengHei UI Light" w:hAnsi="Microsoft JhengHei UI Light"/>
          <w:b/>
          <w:bCs/>
          <w:sz w:val="32"/>
          <w:szCs w:val="32"/>
        </w:rPr>
        <w:t>Harraste</w:t>
      </w:r>
      <w:r w:rsidR="000102EC">
        <w:rPr>
          <w:rFonts w:ascii="Microsoft JhengHei UI Light" w:eastAsia="Microsoft JhengHei UI Light" w:hAnsi="Microsoft JhengHei UI Light"/>
          <w:b/>
          <w:bCs/>
          <w:sz w:val="32"/>
          <w:szCs w:val="32"/>
        </w:rPr>
        <w:t>maksujen hyvitys</w:t>
      </w:r>
    </w:p>
    <w:p w:rsidR="00B64AD3" w:rsidRDefault="00C3126E" w:rsidP="00BF4508">
      <w:pPr>
        <w:pStyle w:val="NormaaliWWW"/>
        <w:spacing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>
        <w:rPr>
          <w:rFonts w:ascii="Microsoft JhengHei UI Light" w:eastAsia="Microsoft JhengHei UI Light" w:hAnsi="Microsoft JhengHei UI Light"/>
          <w:sz w:val="28"/>
          <w:szCs w:val="28"/>
        </w:rPr>
        <w:t>Harraste</w:t>
      </w:r>
      <w:r w:rsidR="000102EC">
        <w:rPr>
          <w:rFonts w:ascii="Microsoft JhengHei UI Light" w:eastAsia="Microsoft JhengHei UI Light" w:hAnsi="Microsoft JhengHei UI Light"/>
          <w:sz w:val="28"/>
          <w:szCs w:val="28"/>
        </w:rPr>
        <w:t>maksujen hyvitys</w:t>
      </w:r>
      <w:r w:rsidR="00BF4508"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määritellään portaittain, jos syyskausi 2020 joudutaan keskeyttämään</w:t>
      </w:r>
      <w:r w:rsidR="00215519">
        <w:rPr>
          <w:rFonts w:ascii="Microsoft JhengHei UI Light" w:eastAsia="Microsoft JhengHei UI Light" w:hAnsi="Microsoft JhengHei UI Light"/>
          <w:sz w:val="28"/>
          <w:szCs w:val="28"/>
        </w:rPr>
        <w:t xml:space="preserve"> koronaviruksen vuoksi</w:t>
      </w:r>
      <w:r w:rsidR="00BF4508" w:rsidRPr="00222479">
        <w:rPr>
          <w:rFonts w:ascii="Microsoft JhengHei UI Light" w:eastAsia="Microsoft JhengHei UI Light" w:hAnsi="Microsoft JhengHei UI Light"/>
          <w:sz w:val="28"/>
          <w:szCs w:val="28"/>
        </w:rPr>
        <w:t>.</w:t>
      </w:r>
      <w:r w:rsidR="00215519">
        <w:rPr>
          <w:rFonts w:ascii="Microsoft JhengHei UI Light" w:eastAsia="Microsoft JhengHei UI Light" w:hAnsi="Microsoft JhengHei UI Light"/>
          <w:sz w:val="28"/>
          <w:szCs w:val="28"/>
        </w:rPr>
        <w:t xml:space="preserve"> </w:t>
      </w:r>
    </w:p>
    <w:p w:rsidR="00BF4508" w:rsidRPr="00222479" w:rsidRDefault="00637411" w:rsidP="00B64AD3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>
        <w:rPr>
          <w:rFonts w:ascii="Microsoft JhengHei UI Light" w:eastAsia="Microsoft JhengHei UI Light" w:hAnsi="Microsoft JhengHei UI Light"/>
          <w:sz w:val="28"/>
          <w:szCs w:val="28"/>
        </w:rPr>
        <w:t>Harrastem</w:t>
      </w:r>
      <w:r w:rsidR="006A550D">
        <w:rPr>
          <w:rFonts w:ascii="Microsoft JhengHei UI Light" w:eastAsia="Microsoft JhengHei UI Light" w:hAnsi="Microsoft JhengHei UI Light"/>
          <w:sz w:val="28"/>
          <w:szCs w:val="28"/>
        </w:rPr>
        <w:t>aksut hyvitetään kevätkauden maksuissa</w:t>
      </w:r>
      <w:r>
        <w:rPr>
          <w:rFonts w:ascii="Microsoft JhengHei UI Light" w:eastAsia="Microsoft JhengHei UI Light" w:hAnsi="Microsoft JhengHei UI Light"/>
          <w:sz w:val="28"/>
          <w:szCs w:val="28"/>
        </w:rPr>
        <w:t>, 20e jäsenmaksua ei hyvitetä</w:t>
      </w:r>
      <w:r w:rsidR="006A550D">
        <w:rPr>
          <w:rFonts w:ascii="Microsoft JhengHei UI Light" w:eastAsia="Microsoft JhengHei UI Light" w:hAnsi="Microsoft JhengHei UI Light"/>
          <w:sz w:val="28"/>
          <w:szCs w:val="28"/>
        </w:rPr>
        <w:t>.</w:t>
      </w:r>
    </w:p>
    <w:p w:rsidR="00BF4508" w:rsidRPr="00222479" w:rsidRDefault="00AD380C" w:rsidP="00BF4508">
      <w:pPr>
        <w:pStyle w:val="NormaaliWWW"/>
        <w:spacing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>
        <w:rPr>
          <w:rFonts w:ascii="Microsoft JhengHei UI Light" w:eastAsia="Microsoft JhengHei UI Light" w:hAnsi="Microsoft JhengHei UI Light"/>
          <w:b/>
          <w:bCs/>
          <w:sz w:val="28"/>
          <w:szCs w:val="28"/>
        </w:rPr>
        <w:t xml:space="preserve">Harrastepuolen </w:t>
      </w:r>
      <w:r w:rsidR="00BF4508" w:rsidRPr="00222479">
        <w:rPr>
          <w:rFonts w:ascii="Microsoft JhengHei UI Light" w:eastAsia="Microsoft JhengHei UI Light" w:hAnsi="Microsoft JhengHei UI Light"/>
          <w:b/>
          <w:bCs/>
          <w:sz w:val="28"/>
          <w:szCs w:val="28"/>
        </w:rPr>
        <w:t>maksut: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Jos syyskausi keskeytyy kokonaan;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ennen viikkoa 42→ </w:t>
      </w:r>
      <w:r w:rsidR="00AB57DB">
        <w:rPr>
          <w:rFonts w:ascii="Microsoft JhengHei UI Light" w:eastAsia="Microsoft JhengHei UI Light" w:hAnsi="Microsoft JhengHei UI Light"/>
          <w:sz w:val="28"/>
          <w:szCs w:val="28"/>
        </w:rPr>
        <w:t>hyvitämme</w:t>
      </w:r>
      <w:r w:rsidR="00AD380C">
        <w:rPr>
          <w:rFonts w:ascii="Microsoft JhengHei UI Light" w:eastAsia="Microsoft JhengHei UI Light" w:hAnsi="Microsoft JhengHei UI Light"/>
          <w:sz w:val="28"/>
          <w:szCs w:val="28"/>
        </w:rPr>
        <w:t xml:space="preserve"> 50% harraste</w:t>
      </w: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maksusta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viikkojen 43-46 välisenä aikana → </w:t>
      </w:r>
      <w:r w:rsidR="00AB57DB">
        <w:rPr>
          <w:rFonts w:ascii="Microsoft JhengHei UI Light" w:eastAsia="Microsoft JhengHei UI Light" w:hAnsi="Microsoft JhengHei UI Light"/>
          <w:sz w:val="28"/>
          <w:szCs w:val="28"/>
        </w:rPr>
        <w:t>hyvitämme</w:t>
      </w:r>
      <w:r w:rsidR="00AD380C">
        <w:rPr>
          <w:rFonts w:ascii="Microsoft JhengHei UI Light" w:eastAsia="Microsoft JhengHei UI Light" w:hAnsi="Microsoft JhengHei UI Light"/>
          <w:sz w:val="28"/>
          <w:szCs w:val="28"/>
        </w:rPr>
        <w:t xml:space="preserve"> 20% harraste</w:t>
      </w: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maksusta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viikkojen 47-48 välisenä aikana → korvaamme harjoittelun etäharjoitteluna</w:t>
      </w:r>
    </w:p>
    <w:p w:rsidR="00BF4508" w:rsidRPr="00222479" w:rsidRDefault="00AD380C" w:rsidP="00BF4508">
      <w:pPr>
        <w:pStyle w:val="NormaaliWWW"/>
        <w:spacing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>
        <w:rPr>
          <w:rFonts w:ascii="Microsoft JhengHei UI Light" w:eastAsia="Microsoft JhengHei UI Light" w:hAnsi="Microsoft JhengHei UI Light"/>
          <w:b/>
          <w:bCs/>
          <w:sz w:val="28"/>
          <w:szCs w:val="28"/>
        </w:rPr>
        <w:t xml:space="preserve">Kilpapuolen </w:t>
      </w:r>
      <w:r w:rsidR="00BF4508" w:rsidRPr="00222479">
        <w:rPr>
          <w:rFonts w:ascii="Microsoft JhengHei UI Light" w:eastAsia="Microsoft JhengHei UI Light" w:hAnsi="Microsoft JhengHei UI Light"/>
          <w:b/>
          <w:bCs/>
          <w:sz w:val="28"/>
          <w:szCs w:val="28"/>
        </w:rPr>
        <w:t>maksut: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Jos syyskausi keskeytyy kokonaan;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ennen viikkoa 42→ </w:t>
      </w:r>
      <w:r w:rsidR="00AB57DB">
        <w:rPr>
          <w:rFonts w:ascii="Microsoft JhengHei UI Light" w:eastAsia="Microsoft JhengHei UI Light" w:hAnsi="Microsoft JhengHei UI Light"/>
          <w:sz w:val="28"/>
          <w:szCs w:val="28"/>
        </w:rPr>
        <w:t>hyvitämme</w:t>
      </w:r>
      <w:r w:rsidR="00AD380C">
        <w:rPr>
          <w:rFonts w:ascii="Microsoft JhengHei UI Light" w:eastAsia="Microsoft JhengHei UI Light" w:hAnsi="Microsoft JhengHei UI Light"/>
          <w:sz w:val="28"/>
          <w:szCs w:val="28"/>
        </w:rPr>
        <w:t xml:space="preserve"> 50% harraste</w:t>
      </w: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maksusta</w:t>
      </w:r>
    </w:p>
    <w:p w:rsidR="00BF4508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viikkojen 43-48 välisenä aikana → </w:t>
      </w:r>
      <w:r w:rsidR="00AB57DB">
        <w:rPr>
          <w:rFonts w:ascii="Microsoft JhengHei UI Light" w:eastAsia="Microsoft JhengHei UI Light" w:hAnsi="Microsoft JhengHei UI Light"/>
          <w:sz w:val="28"/>
          <w:szCs w:val="28"/>
        </w:rPr>
        <w:t>hyvitämme</w:t>
      </w:r>
      <w:r w:rsidR="00AD380C">
        <w:rPr>
          <w:rFonts w:ascii="Microsoft JhengHei UI Light" w:eastAsia="Microsoft JhengHei UI Light" w:hAnsi="Microsoft JhengHei UI Light"/>
          <w:sz w:val="28"/>
          <w:szCs w:val="28"/>
        </w:rPr>
        <w:t xml:space="preserve"> 20% harraste</w:t>
      </w:r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maksusta</w:t>
      </w:r>
    </w:p>
    <w:p w:rsidR="008F34B9" w:rsidRPr="00222479" w:rsidRDefault="00BF4508" w:rsidP="00BF4508">
      <w:pPr>
        <w:pStyle w:val="NormaaliWWW"/>
        <w:spacing w:before="0" w:beforeAutospacing="0" w:after="0" w:line="240" w:lineRule="auto"/>
        <w:rPr>
          <w:rFonts w:ascii="Microsoft JhengHei UI Light" w:eastAsia="Microsoft JhengHei UI Light" w:hAnsi="Microsoft JhengHei UI Light"/>
          <w:sz w:val="28"/>
          <w:szCs w:val="28"/>
        </w:rPr>
      </w:pPr>
      <w:proofErr w:type="gramStart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>-</w:t>
      </w:r>
      <w:proofErr w:type="gramEnd"/>
      <w:r w:rsidRPr="00222479">
        <w:rPr>
          <w:rFonts w:ascii="Microsoft JhengHei UI Light" w:eastAsia="Microsoft JhengHei UI Light" w:hAnsi="Microsoft JhengHei UI Light"/>
          <w:sz w:val="28"/>
          <w:szCs w:val="28"/>
        </w:rPr>
        <w:t xml:space="preserve"> viikkojen 49- 52 välisenä aikana → korvaamme harjoittelun etäharjoitteluna</w:t>
      </w:r>
      <w:bookmarkStart w:id="0" w:name="_GoBack"/>
      <w:bookmarkEnd w:id="0"/>
    </w:p>
    <w:sectPr w:rsidR="008F34B9" w:rsidRPr="0022247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75" w:rsidRDefault="00433A75" w:rsidP="008F34B9">
      <w:pPr>
        <w:spacing w:after="0" w:line="240" w:lineRule="auto"/>
      </w:pPr>
      <w:r>
        <w:separator/>
      </w:r>
    </w:p>
  </w:endnote>
  <w:endnote w:type="continuationSeparator" w:id="0">
    <w:p w:rsidR="00433A75" w:rsidRDefault="00433A75" w:rsidP="008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75" w:rsidRDefault="00433A75" w:rsidP="008F34B9">
      <w:pPr>
        <w:spacing w:after="0" w:line="240" w:lineRule="auto"/>
      </w:pPr>
      <w:r>
        <w:separator/>
      </w:r>
    </w:p>
  </w:footnote>
  <w:footnote w:type="continuationSeparator" w:id="0">
    <w:p w:rsidR="00433A75" w:rsidRDefault="00433A75" w:rsidP="008F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B9" w:rsidRDefault="008F34B9" w:rsidP="00222479">
    <w:pPr>
      <w:pStyle w:val="Yltunniste"/>
      <w:tabs>
        <w:tab w:val="clear" w:pos="4819"/>
        <w:tab w:val="left" w:pos="5387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179320" cy="933450"/>
          <wp:effectExtent l="0" t="0" r="0" b="0"/>
          <wp:wrapThrough wrapText="bothSides">
            <wp:wrapPolygon edited="0">
              <wp:start x="0" y="0"/>
              <wp:lineTo x="0" y="21159"/>
              <wp:lineTo x="21336" y="21159"/>
              <wp:lineTo x="21336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us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0D1EF1" w:rsidRDefault="000D1EF1" w:rsidP="008F34B9">
    <w:pPr>
      <w:pStyle w:val="Yltunniste"/>
      <w:tabs>
        <w:tab w:val="clear" w:pos="4819"/>
        <w:tab w:val="left" w:pos="5387"/>
      </w:tabs>
    </w:pPr>
  </w:p>
  <w:p w:rsidR="008F34B9" w:rsidRDefault="008F34B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9"/>
    <w:rsid w:val="000102EC"/>
    <w:rsid w:val="000D1EF1"/>
    <w:rsid w:val="00215519"/>
    <w:rsid w:val="00222479"/>
    <w:rsid w:val="00224857"/>
    <w:rsid w:val="002D0AF7"/>
    <w:rsid w:val="00336782"/>
    <w:rsid w:val="003D6F65"/>
    <w:rsid w:val="00433A75"/>
    <w:rsid w:val="004C0273"/>
    <w:rsid w:val="00637411"/>
    <w:rsid w:val="006A550D"/>
    <w:rsid w:val="008F34B9"/>
    <w:rsid w:val="00A05098"/>
    <w:rsid w:val="00AB57DB"/>
    <w:rsid w:val="00AD380C"/>
    <w:rsid w:val="00B64AD3"/>
    <w:rsid w:val="00BF4508"/>
    <w:rsid w:val="00BF5C3C"/>
    <w:rsid w:val="00C22EEE"/>
    <w:rsid w:val="00C3126E"/>
    <w:rsid w:val="00EF170B"/>
    <w:rsid w:val="00F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C55ED-E9E6-4A5B-8F6A-265FDF1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34B9"/>
  </w:style>
  <w:style w:type="paragraph" w:styleId="Alatunniste">
    <w:name w:val="footer"/>
    <w:basedOn w:val="Normaali"/>
    <w:link w:val="Ala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34B9"/>
  </w:style>
  <w:style w:type="paragraph" w:styleId="Seliteteksti">
    <w:name w:val="Balloon Text"/>
    <w:basedOn w:val="Normaali"/>
    <w:link w:val="SelitetekstiChar"/>
    <w:uiPriority w:val="99"/>
    <w:semiHidden/>
    <w:unhideWhenUsed/>
    <w:rsid w:val="008F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4B9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BF450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Tiia Koivuniemi</cp:lastModifiedBy>
  <cp:revision>13</cp:revision>
  <cp:lastPrinted>2020-08-11T14:29:00Z</cp:lastPrinted>
  <dcterms:created xsi:type="dcterms:W3CDTF">2020-08-11T14:21:00Z</dcterms:created>
  <dcterms:modified xsi:type="dcterms:W3CDTF">2020-08-13T12:47:00Z</dcterms:modified>
</cp:coreProperties>
</file>